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EB4" w:rsidRPr="001243D1" w:rsidRDefault="00886897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REPUBLIKA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SRBIJA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  <w:t xml:space="preserve"> 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  <w:t xml:space="preserve">        </w:t>
      </w:r>
    </w:p>
    <w:p w:rsidR="00391EB4" w:rsidRPr="001243D1" w:rsidRDefault="00886897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NARODNA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SKUPŠTINA</w:t>
      </w:r>
    </w:p>
    <w:p w:rsidR="00391EB4" w:rsidRPr="001243D1" w:rsidRDefault="00886897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Odbor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za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administrativno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-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budžetska</w:t>
      </w:r>
    </w:p>
    <w:p w:rsidR="00391EB4" w:rsidRPr="001243D1" w:rsidRDefault="00886897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mandatno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-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imunitetska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pitanja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21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Broj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:</w:t>
      </w:r>
    </w:p>
    <w:p w:rsidR="00391EB4" w:rsidRPr="001243D1" w:rsidRDefault="008D3B8F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8D3B8F">
        <w:rPr>
          <w:rFonts w:ascii="Times New Roman" w:eastAsia="Times New Roman" w:hAnsi="Times New Roman"/>
          <w:noProof/>
          <w:sz w:val="26"/>
          <w:szCs w:val="26"/>
          <w:lang w:val="ru-RU"/>
        </w:rPr>
        <w:t>23</w:t>
      </w:r>
      <w:r w:rsidR="00C101C8" w:rsidRPr="008D3B8F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.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decembar</w:t>
      </w:r>
      <w:r w:rsidR="00C101C8" w:rsidRPr="008D3B8F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2024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CS"/>
        </w:rPr>
        <w:t xml:space="preserve">.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CS"/>
        </w:rPr>
        <w:t>godine</w:t>
      </w:r>
    </w:p>
    <w:p w:rsidR="00391EB4" w:rsidRPr="001243D1" w:rsidRDefault="00886897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B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g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r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d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</w:rPr>
      </w:pPr>
    </w:p>
    <w:p w:rsidR="00391EB4" w:rsidRPr="001243D1" w:rsidRDefault="00391EB4" w:rsidP="00391EB4">
      <w:pPr>
        <w:pStyle w:val="pn1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  <w:lang w:val="en-US"/>
        </w:rPr>
      </w:pPr>
    </w:p>
    <w:p w:rsidR="00391EB4" w:rsidRPr="001243D1" w:rsidRDefault="00886897" w:rsidP="00391EB4">
      <w:pPr>
        <w:pStyle w:val="pn1"/>
        <w:shd w:val="clear" w:color="auto" w:fill="FFFFFF"/>
        <w:spacing w:before="0" w:beforeAutospacing="0" w:after="150" w:afterAutospacing="0"/>
        <w:ind w:firstLine="708"/>
        <w:jc w:val="both"/>
        <w:rPr>
          <w:bCs/>
          <w:sz w:val="26"/>
          <w:szCs w:val="26"/>
          <w:lang w:val="sr-Cyrl-RS"/>
        </w:rPr>
      </w:pPr>
      <w:r>
        <w:rPr>
          <w:sz w:val="26"/>
          <w:szCs w:val="26"/>
          <w:lang w:val="ru-RU"/>
        </w:rPr>
        <w:t>Na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osnovu</w:t>
      </w:r>
      <w:r w:rsidR="00391EB4" w:rsidRPr="001243D1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ru-RU"/>
        </w:rPr>
        <w:t>člana</w:t>
      </w:r>
      <w:r w:rsidR="00391EB4" w:rsidRPr="001243D1">
        <w:rPr>
          <w:sz w:val="26"/>
          <w:szCs w:val="26"/>
          <w:lang w:val="ru-RU"/>
        </w:rPr>
        <w:t xml:space="preserve"> 3. </w:t>
      </w:r>
      <w:r>
        <w:rPr>
          <w:sz w:val="26"/>
          <w:szCs w:val="26"/>
          <w:lang w:val="ru-RU"/>
        </w:rPr>
        <w:t>stav</w:t>
      </w:r>
      <w:r w:rsidR="00391EB4" w:rsidRPr="001243D1">
        <w:rPr>
          <w:sz w:val="26"/>
          <w:szCs w:val="26"/>
          <w:lang w:val="ru-RU"/>
        </w:rPr>
        <w:t xml:space="preserve"> 2. </w:t>
      </w:r>
      <w:r>
        <w:rPr>
          <w:sz w:val="26"/>
          <w:szCs w:val="26"/>
          <w:lang w:val="ru-RU"/>
        </w:rPr>
        <w:t>Zakona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o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platama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u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državnim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organima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javnim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službama</w:t>
      </w:r>
      <w:r w:rsidR="00391EB4" w:rsidRPr="001243D1">
        <w:rPr>
          <w:sz w:val="26"/>
          <w:szCs w:val="26"/>
          <w:lang w:val="ru-RU"/>
        </w:rPr>
        <w:t xml:space="preserve"> ("</w:t>
      </w:r>
      <w:r>
        <w:rPr>
          <w:sz w:val="26"/>
          <w:szCs w:val="26"/>
          <w:lang w:val="ru-RU"/>
        </w:rPr>
        <w:t>Sl</w:t>
      </w:r>
      <w:r w:rsidR="00391EB4" w:rsidRPr="001243D1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glasnik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RS</w:t>
      </w:r>
      <w:r w:rsidR="00391EB4" w:rsidRPr="001243D1">
        <w:rPr>
          <w:sz w:val="26"/>
          <w:szCs w:val="26"/>
          <w:lang w:val="ru-RU"/>
        </w:rPr>
        <w:t xml:space="preserve">", </w:t>
      </w:r>
      <w:r>
        <w:rPr>
          <w:noProof/>
          <w:sz w:val="26"/>
          <w:szCs w:val="26"/>
        </w:rPr>
        <w:t>br</w:t>
      </w:r>
      <w:r w:rsidR="00391EB4" w:rsidRPr="001243D1">
        <w:rPr>
          <w:noProof/>
          <w:sz w:val="26"/>
          <w:szCs w:val="26"/>
        </w:rPr>
        <w:t xml:space="preserve">. 34/01, 62/06 </w:t>
      </w:r>
      <w:r w:rsidR="00391EB4" w:rsidRPr="001243D1">
        <w:rPr>
          <w:noProof/>
          <w:sz w:val="26"/>
          <w:szCs w:val="26"/>
          <w:lang w:val="sr-Cyrl-RS"/>
        </w:rPr>
        <w:t>-</w:t>
      </w:r>
      <w:r w:rsidR="00391EB4" w:rsidRPr="001243D1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dr</w:t>
      </w:r>
      <w:r w:rsidR="00391EB4" w:rsidRPr="001243D1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zakon</w:t>
      </w:r>
      <w:r w:rsidR="00391EB4" w:rsidRPr="001243D1">
        <w:rPr>
          <w:noProof/>
          <w:sz w:val="26"/>
          <w:szCs w:val="26"/>
        </w:rPr>
        <w:t xml:space="preserve">, 116/08 </w:t>
      </w:r>
      <w:r w:rsidR="00391EB4" w:rsidRPr="001243D1">
        <w:rPr>
          <w:noProof/>
          <w:sz w:val="26"/>
          <w:szCs w:val="26"/>
          <w:lang w:val="sr-Cyrl-RS"/>
        </w:rPr>
        <w:t>-</w:t>
      </w:r>
      <w:r>
        <w:rPr>
          <w:noProof/>
          <w:sz w:val="26"/>
          <w:szCs w:val="26"/>
        </w:rPr>
        <w:t>dr</w:t>
      </w:r>
      <w:r w:rsidR="00391EB4" w:rsidRPr="001243D1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zakon</w:t>
      </w:r>
      <w:r w:rsidR="00391EB4" w:rsidRPr="001243D1">
        <w:rPr>
          <w:noProof/>
          <w:sz w:val="26"/>
          <w:szCs w:val="26"/>
        </w:rPr>
        <w:t xml:space="preserve">,  92/11, 99/11 </w:t>
      </w:r>
      <w:r w:rsidR="00391EB4" w:rsidRPr="001243D1">
        <w:rPr>
          <w:noProof/>
          <w:sz w:val="26"/>
          <w:szCs w:val="26"/>
          <w:lang w:val="sr-Cyrl-RS"/>
        </w:rPr>
        <w:t>-</w:t>
      </w:r>
      <w:r>
        <w:rPr>
          <w:noProof/>
          <w:sz w:val="26"/>
          <w:szCs w:val="26"/>
        </w:rPr>
        <w:t>dr</w:t>
      </w:r>
      <w:r w:rsidR="00391EB4" w:rsidRPr="001243D1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</w:rPr>
        <w:t>zakon</w:t>
      </w:r>
      <w:r w:rsidR="00391EB4" w:rsidRPr="001243D1">
        <w:rPr>
          <w:noProof/>
          <w:sz w:val="26"/>
          <w:szCs w:val="26"/>
        </w:rPr>
        <w:t>, 10/13, 55/13</w:t>
      </w:r>
      <w:r w:rsidR="00391EB4" w:rsidRPr="001243D1">
        <w:rPr>
          <w:noProof/>
          <w:sz w:val="26"/>
          <w:szCs w:val="26"/>
          <w:lang w:val="sr-Cyrl-RS"/>
        </w:rPr>
        <w:t xml:space="preserve">, </w:t>
      </w:r>
      <w:r w:rsidR="00391EB4" w:rsidRPr="001243D1">
        <w:rPr>
          <w:noProof/>
          <w:sz w:val="26"/>
          <w:szCs w:val="26"/>
        </w:rPr>
        <w:t>99/14</w:t>
      </w:r>
      <w:r w:rsidR="00391EB4" w:rsidRPr="001243D1">
        <w:rPr>
          <w:noProof/>
          <w:sz w:val="26"/>
          <w:szCs w:val="26"/>
          <w:lang w:val="sr-Cyrl-RS"/>
        </w:rPr>
        <w:t>, 21/16-</w:t>
      </w:r>
      <w:r>
        <w:rPr>
          <w:noProof/>
          <w:sz w:val="26"/>
          <w:szCs w:val="26"/>
          <w:lang w:val="sr-Cyrl-RS"/>
        </w:rPr>
        <w:t>dr</w:t>
      </w:r>
      <w:r w:rsidR="00391EB4" w:rsidRPr="001243D1">
        <w:rPr>
          <w:noProof/>
          <w:sz w:val="26"/>
          <w:szCs w:val="26"/>
          <w:lang w:val="sr-Cyrl-RS"/>
        </w:rPr>
        <w:t xml:space="preserve">. </w:t>
      </w:r>
      <w:r>
        <w:rPr>
          <w:noProof/>
          <w:sz w:val="26"/>
          <w:szCs w:val="26"/>
          <w:lang w:val="sr-Cyrl-RS"/>
        </w:rPr>
        <w:t>zakon</w:t>
      </w:r>
      <w:r w:rsidR="00391EB4" w:rsidRPr="001243D1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i</w:t>
      </w:r>
      <w:r w:rsidR="00391EB4" w:rsidRPr="001243D1">
        <w:rPr>
          <w:noProof/>
          <w:sz w:val="26"/>
          <w:szCs w:val="26"/>
          <w:lang w:val="sr-Cyrl-RS"/>
        </w:rPr>
        <w:t xml:space="preserve"> 113/17-</w:t>
      </w:r>
      <w:r>
        <w:rPr>
          <w:noProof/>
          <w:sz w:val="26"/>
          <w:szCs w:val="26"/>
          <w:lang w:val="sr-Cyrl-RS"/>
        </w:rPr>
        <w:t>dr</w:t>
      </w:r>
      <w:r w:rsidR="00391EB4" w:rsidRPr="001243D1">
        <w:rPr>
          <w:noProof/>
          <w:sz w:val="26"/>
          <w:szCs w:val="26"/>
          <w:lang w:val="sr-Cyrl-RS"/>
        </w:rPr>
        <w:t>.</w:t>
      </w:r>
      <w:r>
        <w:rPr>
          <w:noProof/>
          <w:sz w:val="26"/>
          <w:szCs w:val="26"/>
          <w:lang w:val="sr-Cyrl-RS"/>
        </w:rPr>
        <w:t>zakon</w:t>
      </w:r>
      <w:r w:rsidR="00391EB4" w:rsidRPr="001243D1">
        <w:rPr>
          <w:noProof/>
          <w:sz w:val="26"/>
          <w:szCs w:val="26"/>
        </w:rPr>
        <w:t>)</w:t>
      </w:r>
      <w:r w:rsidR="00391EB4" w:rsidRPr="001243D1">
        <w:rPr>
          <w:noProof/>
          <w:sz w:val="26"/>
          <w:szCs w:val="26"/>
          <w:lang w:val="sr-Cyrl-RS"/>
        </w:rPr>
        <w:t xml:space="preserve">, </w:t>
      </w:r>
      <w:r>
        <w:rPr>
          <w:noProof/>
          <w:sz w:val="26"/>
          <w:szCs w:val="26"/>
          <w:lang w:val="sr-Cyrl-RS"/>
        </w:rPr>
        <w:t>člana</w:t>
      </w:r>
      <w:r w:rsidR="00391EB4" w:rsidRPr="001243D1">
        <w:rPr>
          <w:noProof/>
          <w:sz w:val="26"/>
          <w:szCs w:val="26"/>
          <w:lang w:val="sr-Cyrl-RS"/>
        </w:rPr>
        <w:t xml:space="preserve"> </w:t>
      </w:r>
      <w:r w:rsidR="00391EB4" w:rsidRPr="001243D1">
        <w:rPr>
          <w:noProof/>
          <w:sz w:val="26"/>
          <w:szCs w:val="26"/>
        </w:rPr>
        <w:t>9</w:t>
      </w:r>
      <w:r w:rsidR="001243D1" w:rsidRPr="001243D1">
        <w:rPr>
          <w:noProof/>
          <w:sz w:val="26"/>
          <w:szCs w:val="26"/>
          <w:lang w:val="sr-Cyrl-RS"/>
        </w:rPr>
        <w:t xml:space="preserve">. </w:t>
      </w:r>
      <w:r>
        <w:rPr>
          <w:noProof/>
          <w:sz w:val="26"/>
          <w:szCs w:val="26"/>
          <w:lang w:val="sr-Cyrl-RS"/>
        </w:rPr>
        <w:t>stav</w:t>
      </w:r>
      <w:r w:rsidR="001243D1" w:rsidRPr="001243D1">
        <w:rPr>
          <w:noProof/>
          <w:sz w:val="26"/>
          <w:szCs w:val="26"/>
          <w:lang w:val="sr-Cyrl-RS"/>
        </w:rPr>
        <w:t xml:space="preserve"> 6</w:t>
      </w:r>
      <w:r w:rsidR="00391EB4" w:rsidRPr="001243D1">
        <w:rPr>
          <w:noProof/>
          <w:sz w:val="26"/>
          <w:szCs w:val="26"/>
        </w:rPr>
        <w:t xml:space="preserve">. </w:t>
      </w:r>
      <w:r>
        <w:rPr>
          <w:noProof/>
          <w:sz w:val="26"/>
          <w:szCs w:val="26"/>
          <w:lang w:val="sr-Cyrl-RS"/>
        </w:rPr>
        <w:t>Zakona</w:t>
      </w:r>
      <w:r w:rsidR="00391EB4" w:rsidRPr="001243D1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o</w:t>
      </w:r>
      <w:r w:rsidR="00391EB4" w:rsidRPr="001243D1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budžetu</w:t>
      </w:r>
      <w:r w:rsidR="00391EB4" w:rsidRPr="001243D1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Republike</w:t>
      </w:r>
      <w:r w:rsidR="00E44E89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Srbije</w:t>
      </w:r>
      <w:r w:rsidR="00E44E89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za</w:t>
      </w:r>
      <w:r w:rsidR="00E44E89">
        <w:rPr>
          <w:noProof/>
          <w:sz w:val="26"/>
          <w:szCs w:val="26"/>
          <w:lang w:val="sr-Cyrl-RS"/>
        </w:rPr>
        <w:t xml:space="preserve"> 2025</w:t>
      </w:r>
      <w:r w:rsidR="00391EB4" w:rsidRPr="001243D1">
        <w:rPr>
          <w:noProof/>
          <w:sz w:val="26"/>
          <w:szCs w:val="26"/>
          <w:lang w:val="sr-Cyrl-RS"/>
        </w:rPr>
        <w:t xml:space="preserve">. </w:t>
      </w:r>
      <w:r>
        <w:rPr>
          <w:noProof/>
          <w:sz w:val="26"/>
          <w:szCs w:val="26"/>
          <w:lang w:val="sr-Cyrl-RS"/>
        </w:rPr>
        <w:t>godinu</w:t>
      </w:r>
      <w:r w:rsidR="00391EB4" w:rsidRPr="001243D1">
        <w:rPr>
          <w:noProof/>
          <w:sz w:val="26"/>
          <w:szCs w:val="26"/>
          <w:lang w:val="sr-Cyrl-RS"/>
        </w:rPr>
        <w:t xml:space="preserve"> („</w:t>
      </w:r>
      <w:r>
        <w:rPr>
          <w:noProof/>
          <w:sz w:val="26"/>
          <w:szCs w:val="26"/>
          <w:lang w:val="sr-Cyrl-RS"/>
        </w:rPr>
        <w:t>Službeni</w:t>
      </w:r>
      <w:r w:rsidR="00391EB4" w:rsidRPr="001243D1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glasnik</w:t>
      </w:r>
      <w:r w:rsidR="00391EB4" w:rsidRPr="001243D1">
        <w:rPr>
          <w:noProof/>
          <w:sz w:val="26"/>
          <w:szCs w:val="26"/>
          <w:lang w:val="sr-Cyrl-RS"/>
        </w:rPr>
        <w:t xml:space="preserve"> </w:t>
      </w:r>
      <w:r>
        <w:rPr>
          <w:noProof/>
          <w:sz w:val="26"/>
          <w:szCs w:val="26"/>
          <w:lang w:val="sr-Cyrl-RS"/>
        </w:rPr>
        <w:t>RS</w:t>
      </w:r>
      <w:r w:rsidR="00391EB4" w:rsidRPr="001243D1">
        <w:rPr>
          <w:noProof/>
          <w:sz w:val="26"/>
          <w:szCs w:val="26"/>
          <w:lang w:val="sr-Cyrl-RS"/>
        </w:rPr>
        <w:t xml:space="preserve">“, </w:t>
      </w:r>
      <w:r>
        <w:rPr>
          <w:noProof/>
          <w:sz w:val="26"/>
          <w:szCs w:val="26"/>
          <w:lang w:val="sr-Cyrl-RS"/>
        </w:rPr>
        <w:t>broj</w:t>
      </w:r>
      <w:r w:rsidR="001243D1" w:rsidRPr="001243D1">
        <w:rPr>
          <w:noProof/>
          <w:sz w:val="26"/>
          <w:szCs w:val="26"/>
          <w:lang w:val="en-US"/>
        </w:rPr>
        <w:t xml:space="preserve"> 94</w:t>
      </w:r>
      <w:r w:rsidR="001243D1" w:rsidRPr="001243D1">
        <w:rPr>
          <w:noProof/>
          <w:sz w:val="26"/>
          <w:szCs w:val="26"/>
          <w:lang w:val="sr-Cyrl-RS"/>
        </w:rPr>
        <w:t>/24</w:t>
      </w:r>
      <w:r w:rsidR="00391EB4" w:rsidRPr="001243D1">
        <w:rPr>
          <w:noProof/>
          <w:sz w:val="26"/>
          <w:szCs w:val="26"/>
          <w:lang w:val="sr-Cyrl-RS"/>
        </w:rPr>
        <w:t xml:space="preserve">) </w:t>
      </w:r>
      <w:r>
        <w:rPr>
          <w:noProof/>
          <w:sz w:val="26"/>
          <w:szCs w:val="26"/>
          <w:lang w:val="sr-Cyrl-RS"/>
        </w:rPr>
        <w:t>i</w:t>
      </w:r>
      <w:r w:rsidR="00391EB4" w:rsidRPr="001243D1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člana</w:t>
      </w:r>
      <w:r w:rsidR="00391EB4" w:rsidRPr="001243D1">
        <w:rPr>
          <w:noProof/>
          <w:sz w:val="26"/>
          <w:szCs w:val="26"/>
        </w:rPr>
        <w:t xml:space="preserve"> 65.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stav</w:t>
      </w:r>
      <w:r w:rsidR="00391EB4" w:rsidRPr="001243D1">
        <w:rPr>
          <w:sz w:val="26"/>
          <w:szCs w:val="26"/>
          <w:lang w:val="ru-RU"/>
        </w:rPr>
        <w:t xml:space="preserve"> 1. </w:t>
      </w:r>
      <w:r>
        <w:rPr>
          <w:sz w:val="26"/>
          <w:szCs w:val="26"/>
          <w:lang w:val="ru-RU"/>
        </w:rPr>
        <w:t>alineja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prva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Poslovnika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Narodne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skupštine</w:t>
      </w:r>
      <w:r w:rsidR="00391EB4" w:rsidRPr="001243D1">
        <w:rPr>
          <w:sz w:val="26"/>
          <w:szCs w:val="26"/>
          <w:lang w:val="ru-RU"/>
        </w:rPr>
        <w:t xml:space="preserve"> ("</w:t>
      </w:r>
      <w:r>
        <w:rPr>
          <w:sz w:val="26"/>
          <w:szCs w:val="26"/>
          <w:lang w:val="ru-RU"/>
        </w:rPr>
        <w:t>Službeni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glasnik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RS</w:t>
      </w:r>
      <w:r w:rsidR="00391EB4" w:rsidRPr="001243D1">
        <w:rPr>
          <w:sz w:val="26"/>
          <w:szCs w:val="26"/>
          <w:lang w:val="ru-RU"/>
        </w:rPr>
        <w:t xml:space="preserve">", </w:t>
      </w:r>
      <w:r>
        <w:rPr>
          <w:sz w:val="26"/>
          <w:szCs w:val="26"/>
          <w:lang w:val="ru-RU"/>
        </w:rPr>
        <w:t>broj</w:t>
      </w:r>
      <w:r w:rsidR="00391EB4" w:rsidRPr="001243D1">
        <w:rPr>
          <w:sz w:val="26"/>
          <w:szCs w:val="26"/>
          <w:lang w:val="ru-RU"/>
        </w:rPr>
        <w:t xml:space="preserve"> 20/12 - </w:t>
      </w:r>
      <w:r>
        <w:rPr>
          <w:sz w:val="26"/>
          <w:szCs w:val="26"/>
          <w:lang w:val="ru-RU"/>
        </w:rPr>
        <w:t>Prečišćeni</w:t>
      </w:r>
      <w:r w:rsidR="00391EB4" w:rsidRPr="001243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tekst</w:t>
      </w:r>
      <w:r w:rsidR="00391EB4" w:rsidRPr="001243D1">
        <w:rPr>
          <w:sz w:val="26"/>
          <w:szCs w:val="26"/>
          <w:lang w:val="ru-RU"/>
        </w:rPr>
        <w:t xml:space="preserve">), </w:t>
      </w:r>
      <w:r>
        <w:rPr>
          <w:noProof/>
          <w:sz w:val="26"/>
          <w:szCs w:val="26"/>
          <w:lang w:val="ru-RU"/>
        </w:rPr>
        <w:t>Odbor</w:t>
      </w:r>
      <w:r w:rsidR="00391EB4" w:rsidRPr="001243D1">
        <w:rPr>
          <w:noProof/>
          <w:sz w:val="26"/>
          <w:szCs w:val="26"/>
          <w:lang w:val="ru-RU"/>
        </w:rPr>
        <w:t xml:space="preserve"> </w:t>
      </w:r>
      <w:r>
        <w:rPr>
          <w:noProof/>
          <w:sz w:val="26"/>
          <w:szCs w:val="26"/>
          <w:lang w:val="ru-RU"/>
        </w:rPr>
        <w:t>za</w:t>
      </w:r>
      <w:r w:rsidR="00391EB4" w:rsidRPr="001243D1">
        <w:rPr>
          <w:noProof/>
          <w:sz w:val="26"/>
          <w:szCs w:val="26"/>
          <w:lang w:val="ru-RU"/>
        </w:rPr>
        <w:t xml:space="preserve"> </w:t>
      </w:r>
      <w:r>
        <w:rPr>
          <w:noProof/>
          <w:sz w:val="26"/>
          <w:szCs w:val="26"/>
          <w:lang w:val="ru-RU"/>
        </w:rPr>
        <w:t>administrativno</w:t>
      </w:r>
      <w:r w:rsidR="00391EB4" w:rsidRPr="001243D1">
        <w:rPr>
          <w:noProof/>
          <w:sz w:val="26"/>
          <w:szCs w:val="26"/>
          <w:lang w:val="ru-RU"/>
        </w:rPr>
        <w:t>-</w:t>
      </w:r>
      <w:r>
        <w:rPr>
          <w:noProof/>
          <w:sz w:val="26"/>
          <w:szCs w:val="26"/>
          <w:lang w:val="ru-RU"/>
        </w:rPr>
        <w:t>budžetska</w:t>
      </w:r>
      <w:r w:rsidR="00391EB4" w:rsidRPr="001243D1">
        <w:rPr>
          <w:noProof/>
          <w:sz w:val="26"/>
          <w:szCs w:val="26"/>
          <w:lang w:val="ru-RU"/>
        </w:rPr>
        <w:t xml:space="preserve"> </w:t>
      </w:r>
      <w:r>
        <w:rPr>
          <w:noProof/>
          <w:sz w:val="26"/>
          <w:szCs w:val="26"/>
          <w:lang w:val="ru-RU"/>
        </w:rPr>
        <w:t>i</w:t>
      </w:r>
      <w:r w:rsidR="00391EB4" w:rsidRPr="001243D1">
        <w:rPr>
          <w:noProof/>
          <w:sz w:val="26"/>
          <w:szCs w:val="26"/>
          <w:lang w:val="ru-RU"/>
        </w:rPr>
        <w:t xml:space="preserve"> </w:t>
      </w:r>
      <w:r>
        <w:rPr>
          <w:noProof/>
          <w:sz w:val="26"/>
          <w:szCs w:val="26"/>
          <w:lang w:val="ru-RU"/>
        </w:rPr>
        <w:t>mandatno</w:t>
      </w:r>
      <w:r w:rsidR="00391EB4" w:rsidRPr="001243D1">
        <w:rPr>
          <w:noProof/>
          <w:sz w:val="26"/>
          <w:szCs w:val="26"/>
          <w:lang w:val="ru-RU"/>
        </w:rPr>
        <w:t>-</w:t>
      </w:r>
      <w:r>
        <w:rPr>
          <w:noProof/>
          <w:sz w:val="26"/>
          <w:szCs w:val="26"/>
          <w:lang w:val="ru-RU"/>
        </w:rPr>
        <w:t>imunitetska</w:t>
      </w:r>
      <w:r w:rsidR="00391EB4" w:rsidRPr="001243D1">
        <w:rPr>
          <w:noProof/>
          <w:sz w:val="26"/>
          <w:szCs w:val="26"/>
          <w:lang w:val="ru-RU"/>
        </w:rPr>
        <w:t xml:space="preserve"> </w:t>
      </w:r>
      <w:r>
        <w:rPr>
          <w:noProof/>
          <w:sz w:val="26"/>
          <w:szCs w:val="26"/>
          <w:lang w:val="ru-RU"/>
        </w:rPr>
        <w:t>pitanja</w:t>
      </w:r>
      <w:r w:rsidR="00391EB4" w:rsidRPr="001243D1">
        <w:rPr>
          <w:noProof/>
          <w:sz w:val="26"/>
          <w:szCs w:val="26"/>
          <w:lang w:val="ru-RU"/>
        </w:rPr>
        <w:t xml:space="preserve"> </w:t>
      </w:r>
      <w:r>
        <w:rPr>
          <w:noProof/>
          <w:sz w:val="26"/>
          <w:szCs w:val="26"/>
          <w:lang w:val="ru-RU"/>
        </w:rPr>
        <w:t>je</w:t>
      </w:r>
      <w:r w:rsidR="00391EB4" w:rsidRPr="001243D1">
        <w:rPr>
          <w:noProof/>
          <w:sz w:val="26"/>
          <w:szCs w:val="26"/>
          <w:lang w:val="ru-RU"/>
        </w:rPr>
        <w:t xml:space="preserve">, </w:t>
      </w:r>
      <w:r>
        <w:rPr>
          <w:noProof/>
          <w:sz w:val="26"/>
          <w:szCs w:val="26"/>
          <w:lang w:val="ru-RU"/>
        </w:rPr>
        <w:t>na</w:t>
      </w:r>
      <w:r w:rsidR="00C101C8" w:rsidRPr="001243D1">
        <w:rPr>
          <w:noProof/>
          <w:sz w:val="26"/>
          <w:szCs w:val="26"/>
          <w:lang w:val="ru-RU"/>
        </w:rPr>
        <w:t xml:space="preserve"> </w:t>
      </w:r>
      <w:r w:rsidR="008D3B8F" w:rsidRPr="008D3B8F">
        <w:rPr>
          <w:noProof/>
          <w:sz w:val="26"/>
          <w:szCs w:val="26"/>
          <w:lang w:val="sr-Cyrl-RS"/>
        </w:rPr>
        <w:t>25</w:t>
      </w:r>
      <w:r w:rsidR="00391EB4" w:rsidRPr="008D3B8F">
        <w:rPr>
          <w:noProof/>
          <w:sz w:val="26"/>
          <w:szCs w:val="26"/>
          <w:lang w:val="ru-RU"/>
        </w:rPr>
        <w:t>.</w:t>
      </w:r>
      <w:r w:rsidR="00391EB4" w:rsidRPr="001243D1">
        <w:rPr>
          <w:noProof/>
          <w:sz w:val="26"/>
          <w:szCs w:val="26"/>
          <w:lang w:val="ru-RU"/>
        </w:rPr>
        <w:t xml:space="preserve"> </w:t>
      </w:r>
      <w:r>
        <w:rPr>
          <w:noProof/>
          <w:sz w:val="26"/>
          <w:szCs w:val="26"/>
          <w:lang w:val="ru-RU"/>
        </w:rPr>
        <w:t>sednici</w:t>
      </w:r>
      <w:r w:rsidR="00391EB4" w:rsidRPr="001243D1">
        <w:rPr>
          <w:noProof/>
          <w:sz w:val="26"/>
          <w:szCs w:val="26"/>
          <w:lang w:val="ru-RU"/>
        </w:rPr>
        <w:t xml:space="preserve"> </w:t>
      </w:r>
      <w:r>
        <w:rPr>
          <w:noProof/>
          <w:sz w:val="26"/>
          <w:szCs w:val="26"/>
          <w:lang w:val="ru-RU"/>
        </w:rPr>
        <w:t>održanoj</w:t>
      </w:r>
      <w:r w:rsidR="00391EB4" w:rsidRPr="008D3B8F">
        <w:rPr>
          <w:noProof/>
          <w:color w:val="FF0000"/>
          <w:sz w:val="26"/>
          <w:szCs w:val="26"/>
          <w:lang w:val="ru-RU"/>
        </w:rPr>
        <w:t xml:space="preserve"> </w:t>
      </w:r>
      <w:r w:rsidR="008D3B8F" w:rsidRPr="008D3B8F">
        <w:rPr>
          <w:noProof/>
          <w:sz w:val="26"/>
          <w:szCs w:val="26"/>
          <w:lang w:val="sr-Cyrl-RS"/>
        </w:rPr>
        <w:t>23</w:t>
      </w:r>
      <w:r w:rsidR="00391EB4" w:rsidRPr="008D3B8F">
        <w:rPr>
          <w:noProof/>
          <w:sz w:val="26"/>
          <w:szCs w:val="26"/>
          <w:lang w:val="sr-Cyrl-RS"/>
        </w:rPr>
        <w:t xml:space="preserve">. </w:t>
      </w:r>
      <w:r>
        <w:rPr>
          <w:noProof/>
          <w:sz w:val="26"/>
          <w:szCs w:val="26"/>
          <w:lang w:val="sr-Cyrl-RS"/>
        </w:rPr>
        <w:t>decembra</w:t>
      </w:r>
      <w:r w:rsidR="00391EB4" w:rsidRPr="001243D1">
        <w:rPr>
          <w:noProof/>
          <w:sz w:val="26"/>
          <w:szCs w:val="26"/>
          <w:lang w:val="sr-Cyrl-RS"/>
        </w:rPr>
        <w:t xml:space="preserve"> </w:t>
      </w:r>
      <w:r w:rsidR="00C101C8" w:rsidRPr="001243D1">
        <w:rPr>
          <w:noProof/>
          <w:sz w:val="26"/>
          <w:szCs w:val="26"/>
          <w:lang w:val="ru-RU"/>
        </w:rPr>
        <w:t>2024</w:t>
      </w:r>
      <w:r w:rsidR="00391EB4" w:rsidRPr="001243D1">
        <w:rPr>
          <w:noProof/>
          <w:sz w:val="26"/>
          <w:szCs w:val="26"/>
          <w:lang w:val="ru-RU"/>
        </w:rPr>
        <w:t xml:space="preserve">. </w:t>
      </w:r>
      <w:r>
        <w:rPr>
          <w:noProof/>
          <w:sz w:val="26"/>
          <w:szCs w:val="26"/>
          <w:lang w:val="ru-RU"/>
        </w:rPr>
        <w:t>godine</w:t>
      </w:r>
      <w:r w:rsidR="00391EB4" w:rsidRPr="001243D1">
        <w:rPr>
          <w:noProof/>
          <w:sz w:val="26"/>
          <w:szCs w:val="26"/>
          <w:lang w:val="ru-RU"/>
        </w:rPr>
        <w:t xml:space="preserve">, </w:t>
      </w:r>
      <w:r>
        <w:rPr>
          <w:noProof/>
          <w:sz w:val="26"/>
          <w:szCs w:val="26"/>
          <w:lang w:val="ru-RU"/>
        </w:rPr>
        <w:t>doneo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886897" w:rsidP="00391EB4">
      <w:pPr>
        <w:jc w:val="center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ODLUKU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</w:p>
    <w:p w:rsidR="00391EB4" w:rsidRPr="001243D1" w:rsidRDefault="00886897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visini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osnovice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za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obračun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isplatu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plate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za</w:t>
      </w:r>
    </w:p>
    <w:p w:rsidR="00391EB4" w:rsidRPr="001243D1" w:rsidRDefault="00886897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predsednika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Republike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narodne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poslanike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imenovana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lica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službi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predsednika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Republike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Službi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Narodne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skupštine</w:t>
      </w: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886897" w:rsidP="00391EB4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Utvrđuje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osnovica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za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obračun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isplatu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plate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za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predsednika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Republike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narodne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poslanike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neto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iznosu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od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14.469,28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dinara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pripadajućim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porezom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doprinosima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za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obavezno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socijalno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osiguranje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počev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od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obračuna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i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isplate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plate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za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januar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2025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godine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.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886897" w:rsidP="00391EB4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Utvrđuje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osnovica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za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obračun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isplatu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plata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za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imenovana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lica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službi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predsednika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Republike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imenovanih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lica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Službi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Narodne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skupštine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neto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iznosu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od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4.920,05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dinara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pripadajućim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porezom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doprinosima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za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obavezno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socijalno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osiguranje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počev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od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obračuna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i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isplate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plate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za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januar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202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</w:rPr>
        <w:t>5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godine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>.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886897" w:rsidP="00391EB4">
      <w:pPr>
        <w:numPr>
          <w:ilvl w:val="0"/>
          <w:numId w:val="1"/>
        </w:numPr>
        <w:tabs>
          <w:tab w:val="left" w:pos="1440"/>
        </w:tabs>
        <w:contextualSpacing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Ova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odluka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stupa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na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snagu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narednog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dana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od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dana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d</w:t>
      </w:r>
      <w:r>
        <w:rPr>
          <w:rFonts w:ascii="Times New Roman" w:eastAsia="Times New Roman" w:hAnsi="Times New Roman"/>
          <w:noProof/>
          <w:sz w:val="26"/>
          <w:szCs w:val="26"/>
          <w:lang w:val="ru-RU"/>
        </w:rPr>
        <w:t>onošenja</w:t>
      </w:r>
      <w:r w:rsidR="00391EB4"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.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                                                            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  <w:t xml:space="preserve">   </w:t>
      </w:r>
      <w:r w:rsidRPr="001243D1">
        <w:rPr>
          <w:rFonts w:ascii="Times New Roman" w:eastAsia="Times New Roman" w:hAnsi="Times New Roman"/>
          <w:noProof/>
          <w:sz w:val="26"/>
          <w:szCs w:val="26"/>
        </w:rPr>
        <w:t xml:space="preserve">     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PREDSEDNIK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ODBORA</w:t>
      </w: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  <w:t xml:space="preserve">          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ab/>
        <w:t xml:space="preserve">       </w:t>
      </w:r>
      <w:r w:rsidRPr="001243D1">
        <w:rPr>
          <w:rFonts w:ascii="Times New Roman" w:eastAsia="Times New Roman" w:hAnsi="Times New Roman"/>
          <w:noProof/>
          <w:sz w:val="26"/>
          <w:szCs w:val="26"/>
        </w:rPr>
        <w:t xml:space="preserve">    </w:t>
      </w:r>
      <w:r w:rsid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       </w:t>
      </w:r>
      <w:r w:rsidRPr="001243D1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Milenko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Jovanov</w:t>
      </w: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sz w:val="26"/>
          <w:szCs w:val="26"/>
          <w:lang w:val="sr-Cyrl-RS"/>
        </w:rPr>
      </w:pPr>
    </w:p>
    <w:p w:rsidR="00C101C8" w:rsidRPr="001243D1" w:rsidRDefault="00C101C8" w:rsidP="00391EB4">
      <w:pPr>
        <w:tabs>
          <w:tab w:val="left" w:pos="1440"/>
        </w:tabs>
        <w:jc w:val="both"/>
        <w:rPr>
          <w:rFonts w:ascii="Times New Roman" w:eastAsia="Times New Roman" w:hAnsi="Times New Roman"/>
          <w:sz w:val="26"/>
          <w:szCs w:val="26"/>
          <w:lang w:val="sr-Cyrl-RS"/>
        </w:rPr>
      </w:pPr>
    </w:p>
    <w:p w:rsidR="001003B0" w:rsidRDefault="001003B0" w:rsidP="00C101C8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</w:p>
    <w:p w:rsidR="001003B0" w:rsidRDefault="001003B0" w:rsidP="00C101C8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</w:p>
    <w:p w:rsidR="00C101C8" w:rsidRPr="001243D1" w:rsidRDefault="00886897" w:rsidP="00C101C8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lastRenderedPageBreak/>
        <w:t>O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b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r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a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z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l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o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ž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e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nj</w:t>
      </w:r>
      <w:r w:rsidR="00C101C8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sz w:val="26"/>
          <w:szCs w:val="26"/>
          <w:lang w:val="sr-Cyrl-RS"/>
        </w:rPr>
        <w:t>e</w:t>
      </w:r>
    </w:p>
    <w:p w:rsidR="00C101C8" w:rsidRPr="001243D1" w:rsidRDefault="00C101C8" w:rsidP="00C101C8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C101C8" w:rsidRPr="001243D1" w:rsidRDefault="00C101C8" w:rsidP="00C101C8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</w:rPr>
      </w:pPr>
    </w:p>
    <w:p w:rsidR="00C101C8" w:rsidRPr="001243D1" w:rsidRDefault="00C101C8" w:rsidP="00C101C8">
      <w:pPr>
        <w:tabs>
          <w:tab w:val="left" w:pos="426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  <w:t xml:space="preserve">  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Članom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3.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stav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2.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Zakona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o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platama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državnim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organima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i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javnim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službama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propisano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je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da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osnovicu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za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obračun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i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isplatu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plata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za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predsednika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Republike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,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narodne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poslanike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imenovana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,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postavljena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zaposlena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lica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službama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predsednika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Republike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i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Narodne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skupštine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Republike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Srbije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utvrđuje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Administrativni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odbor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Narodne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skupštine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,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skladu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sa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sredstvima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obezbeđenim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budžetu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Republike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ru-RU"/>
        </w:rPr>
        <w:t>Srbije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ru-RU"/>
        </w:rPr>
        <w:t>.</w:t>
      </w:r>
    </w:p>
    <w:p w:rsidR="00C101C8" w:rsidRPr="001243D1" w:rsidRDefault="00C101C8" w:rsidP="00C101C8">
      <w:pPr>
        <w:tabs>
          <w:tab w:val="left" w:pos="567"/>
        </w:tabs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ab/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ab/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Odredbom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člana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1243D1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9.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stav</w:t>
      </w:r>
      <w:r w:rsidR="001243D1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6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.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Zakona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o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budžetu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Republike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Srbije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za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2025.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godinu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(''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Službeni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glasnik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RS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'',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broj</w:t>
      </w:r>
      <w:r w:rsidR="001243D1"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94/24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)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propisano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je</w:t>
      </w:r>
      <w:r w:rsidRPr="001243D1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da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će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u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202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>5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godini</w:t>
      </w:r>
      <w:proofErr w:type="spellEnd"/>
      <w:proofErr w:type="gram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zaposlenima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kod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>ostalih</w:t>
      </w:r>
      <w:r w:rsidR="001243D1"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korisnika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budžetskih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sredstava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odnosno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korisnika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sredstava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organizacija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za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obavezno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socijalno</w:t>
      </w:r>
      <w:proofErr w:type="spellEnd"/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osiguranje</w:t>
      </w:r>
      <w:proofErr w:type="spellEnd"/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plate</w:t>
      </w:r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povećati</w:t>
      </w:r>
      <w:proofErr w:type="spellEnd"/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za</w:t>
      </w:r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8</w:t>
      </w:r>
      <w:r w:rsidR="006A2A00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>%,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počev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od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plate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za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januar</w:t>
      </w:r>
      <w:proofErr w:type="spell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202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val="sr-Cyrl-RS"/>
        </w:rPr>
        <w:t>5</w:t>
      </w:r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proofErr w:type="gramStart"/>
      <w:r w:rsidR="00886897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godine</w:t>
      </w:r>
      <w:proofErr w:type="spellEnd"/>
      <w:proofErr w:type="gramEnd"/>
      <w:r w:rsidRPr="001243D1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C101C8" w:rsidRPr="001243D1" w:rsidRDefault="00C101C8" w:rsidP="00C101C8">
      <w:pPr>
        <w:tabs>
          <w:tab w:val="left" w:pos="851"/>
        </w:tabs>
        <w:jc w:val="both"/>
        <w:rPr>
          <w:rFonts w:ascii="Times New Roman" w:eastAsia="Times New Roman" w:hAnsi="Times New Roman"/>
          <w:sz w:val="26"/>
          <w:szCs w:val="26"/>
          <w:lang w:val="sr-Cyrl-RS"/>
        </w:rPr>
      </w:pP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ab/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Imajući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vidu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navedenu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zakonsku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odredbu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,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Odbor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predloženom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odlukom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utvrđuje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visinu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osnovice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za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obračun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i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isplatu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plata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za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navedena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lica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,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počev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od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plate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za</w:t>
      </w:r>
      <w:r w:rsidRPr="001243D1">
        <w:rPr>
          <w:rFonts w:ascii="Times New Roman" w:eastAsia="Times New Roman" w:hAnsi="Times New Roman"/>
          <w:sz w:val="26"/>
          <w:szCs w:val="26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januar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6A2A00">
        <w:rPr>
          <w:rFonts w:ascii="Times New Roman" w:eastAsia="Times New Roman" w:hAnsi="Times New Roman"/>
          <w:sz w:val="26"/>
          <w:szCs w:val="26"/>
          <w:lang w:val="sr-Cyrl-RS"/>
        </w:rPr>
        <w:t xml:space="preserve">2025.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godine</w:t>
      </w:r>
      <w:r w:rsidR="006A2A00">
        <w:rPr>
          <w:rFonts w:ascii="Times New Roman" w:eastAsia="Times New Roman" w:hAnsi="Times New Roman"/>
          <w:sz w:val="26"/>
          <w:szCs w:val="26"/>
          <w:lang w:val="sr-Cyrl-RS"/>
        </w:rPr>
        <w:t xml:space="preserve">,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uvećanu</w:t>
      </w:r>
      <w:r w:rsidR="006A2A00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za</w:t>
      </w:r>
      <w:r w:rsidR="006A2A00">
        <w:rPr>
          <w:rFonts w:ascii="Times New Roman" w:eastAsia="Times New Roman" w:hAnsi="Times New Roman"/>
          <w:sz w:val="26"/>
          <w:szCs w:val="26"/>
          <w:lang w:val="sr-Cyrl-RS"/>
        </w:rPr>
        <w:t xml:space="preserve"> 8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>%</w:t>
      </w:r>
      <w:r w:rsidRPr="001243D1">
        <w:rPr>
          <w:rFonts w:ascii="Times New Roman" w:eastAsia="Times New Roman" w:hAnsi="Times New Roman"/>
          <w:sz w:val="26"/>
          <w:szCs w:val="26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odnosu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na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visinu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osnovice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utvrđenu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Odlukom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Odbora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21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broj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1243D1"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120-2500/23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od</w:t>
      </w:r>
      <w:r w:rsidR="001243D1"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29.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decembra</w:t>
      </w:r>
      <w:r w:rsidR="001243D1"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 2023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 xml:space="preserve">. </w:t>
      </w:r>
      <w:r w:rsidR="00886897">
        <w:rPr>
          <w:rFonts w:ascii="Times New Roman" w:eastAsia="Times New Roman" w:hAnsi="Times New Roman"/>
          <w:sz w:val="26"/>
          <w:szCs w:val="26"/>
          <w:lang w:val="sr-Cyrl-RS"/>
        </w:rPr>
        <w:t>godine</w:t>
      </w:r>
      <w:r w:rsidRPr="001243D1">
        <w:rPr>
          <w:rFonts w:ascii="Times New Roman" w:eastAsia="Times New Roman" w:hAnsi="Times New Roman"/>
          <w:sz w:val="26"/>
          <w:szCs w:val="26"/>
          <w:lang w:val="sr-Cyrl-RS"/>
        </w:rPr>
        <w:t>.</w:t>
      </w:r>
    </w:p>
    <w:p w:rsidR="00C101C8" w:rsidRPr="001243D1" w:rsidRDefault="00C101C8" w:rsidP="00C101C8">
      <w:pPr>
        <w:tabs>
          <w:tab w:val="left" w:pos="851"/>
        </w:tabs>
        <w:jc w:val="both"/>
        <w:rPr>
          <w:rFonts w:ascii="Times New Roman" w:eastAsia="Times New Roman" w:hAnsi="Times New Roman"/>
          <w:sz w:val="26"/>
          <w:szCs w:val="26"/>
          <w:lang w:val="sr-Cyrl-RS"/>
        </w:rPr>
      </w:pP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ab/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Za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sprovođenje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ove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odluke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obezbeđena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sredstva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Skupštinskom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budžetu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za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2025.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godinu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koji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je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sastavni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deo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Zakona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o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budžetu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Republike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Srbije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za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 2025. </w:t>
      </w:r>
      <w:r w:rsidR="00886897">
        <w:rPr>
          <w:rFonts w:ascii="Times New Roman" w:eastAsia="Times New Roman" w:hAnsi="Times New Roman"/>
          <w:noProof/>
          <w:sz w:val="26"/>
          <w:szCs w:val="26"/>
          <w:lang w:val="sr-Cyrl-RS"/>
        </w:rPr>
        <w:t>godinu</w:t>
      </w:r>
      <w:r w:rsidRPr="001243D1">
        <w:rPr>
          <w:rFonts w:ascii="Times New Roman" w:eastAsia="Times New Roman" w:hAnsi="Times New Roman"/>
          <w:noProof/>
          <w:sz w:val="26"/>
          <w:szCs w:val="26"/>
          <w:lang w:val="sr-Cyrl-RS"/>
        </w:rPr>
        <w:t xml:space="preserve">. </w:t>
      </w:r>
    </w:p>
    <w:p w:rsidR="00C101C8" w:rsidRPr="001243D1" w:rsidRDefault="00C101C8" w:rsidP="00C101C8">
      <w:pPr>
        <w:tabs>
          <w:tab w:val="left" w:pos="426"/>
        </w:tabs>
        <w:jc w:val="both"/>
        <w:rPr>
          <w:rFonts w:ascii="Times New Roman" w:eastAsia="Times New Roman" w:hAnsi="Times New Roman"/>
          <w:noProof/>
          <w:sz w:val="26"/>
          <w:szCs w:val="26"/>
          <w:lang w:val="ru-RU"/>
        </w:rPr>
      </w:pPr>
    </w:p>
    <w:p w:rsidR="00C101C8" w:rsidRPr="001243D1" w:rsidRDefault="00C101C8" w:rsidP="00C101C8">
      <w:pPr>
        <w:rPr>
          <w:sz w:val="26"/>
          <w:szCs w:val="26"/>
        </w:rPr>
      </w:pPr>
    </w:p>
    <w:p w:rsidR="00C101C8" w:rsidRPr="001243D1" w:rsidRDefault="00C101C8" w:rsidP="00C101C8">
      <w:pPr>
        <w:rPr>
          <w:sz w:val="26"/>
          <w:szCs w:val="26"/>
          <w:lang w:val="sr-Cyrl-RS"/>
        </w:rPr>
      </w:pPr>
    </w:p>
    <w:p w:rsidR="00C101C8" w:rsidRPr="001243D1" w:rsidRDefault="00C101C8" w:rsidP="00C101C8">
      <w:pPr>
        <w:rPr>
          <w:sz w:val="26"/>
          <w:szCs w:val="26"/>
        </w:rPr>
      </w:pPr>
    </w:p>
    <w:p w:rsidR="00C101C8" w:rsidRPr="001243D1" w:rsidRDefault="00C101C8" w:rsidP="00C101C8">
      <w:pPr>
        <w:rPr>
          <w:sz w:val="26"/>
          <w:szCs w:val="26"/>
          <w:lang w:val="sr-Cyrl-RS"/>
        </w:rPr>
      </w:pPr>
    </w:p>
    <w:p w:rsidR="00391EB4" w:rsidRPr="001243D1" w:rsidRDefault="00391EB4" w:rsidP="00391EB4">
      <w:pPr>
        <w:tabs>
          <w:tab w:val="left" w:pos="1440"/>
        </w:tabs>
        <w:jc w:val="both"/>
        <w:rPr>
          <w:rFonts w:ascii="Times New Roman" w:eastAsia="Times New Roman" w:hAnsi="Times New Roman"/>
          <w:sz w:val="26"/>
          <w:szCs w:val="26"/>
          <w:lang w:val="sr-Cyrl-RS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</w:p>
    <w:p w:rsidR="00391EB4" w:rsidRPr="001243D1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6"/>
          <w:szCs w:val="26"/>
          <w:lang w:val="sr-Cyrl-RS"/>
        </w:rPr>
      </w:pPr>
    </w:p>
    <w:p w:rsidR="00391EB4" w:rsidRPr="00C101C8" w:rsidRDefault="00391EB4" w:rsidP="00391EB4">
      <w:pPr>
        <w:tabs>
          <w:tab w:val="left" w:pos="1440"/>
        </w:tabs>
        <w:jc w:val="center"/>
        <w:rPr>
          <w:rFonts w:ascii="Times New Roman" w:eastAsia="Times New Roman" w:hAnsi="Times New Roman"/>
          <w:noProof/>
          <w:sz w:val="24"/>
          <w:szCs w:val="24"/>
        </w:rPr>
      </w:pPr>
    </w:p>
    <w:sectPr w:rsidR="00391EB4" w:rsidRPr="00C101C8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731"/>
    <w:multiLevelType w:val="hybridMultilevel"/>
    <w:tmpl w:val="FA820F5E"/>
    <w:lvl w:ilvl="0" w:tplc="7E88C4B8">
      <w:start w:val="1"/>
      <w:numFmt w:val="decimal"/>
      <w:lvlText w:val="%1."/>
      <w:lvlJc w:val="left"/>
      <w:pPr>
        <w:ind w:left="786" w:hanging="360"/>
      </w:pPr>
    </w:lvl>
    <w:lvl w:ilvl="1" w:tplc="464C2B48">
      <w:start w:val="1"/>
      <w:numFmt w:val="lowerLetter"/>
      <w:lvlText w:val="%2."/>
      <w:lvlJc w:val="left"/>
      <w:pPr>
        <w:ind w:left="1440" w:hanging="360"/>
      </w:pPr>
    </w:lvl>
    <w:lvl w:ilvl="2" w:tplc="AE08FAF8">
      <w:start w:val="1"/>
      <w:numFmt w:val="lowerRoman"/>
      <w:lvlText w:val="%3."/>
      <w:lvlJc w:val="right"/>
      <w:pPr>
        <w:ind w:left="2160" w:hanging="180"/>
      </w:pPr>
    </w:lvl>
    <w:lvl w:ilvl="3" w:tplc="8D4052F6">
      <w:start w:val="1"/>
      <w:numFmt w:val="decimal"/>
      <w:lvlText w:val="%4."/>
      <w:lvlJc w:val="left"/>
      <w:pPr>
        <w:ind w:left="2880" w:hanging="360"/>
      </w:pPr>
    </w:lvl>
    <w:lvl w:ilvl="4" w:tplc="1070D6EE">
      <w:start w:val="1"/>
      <w:numFmt w:val="lowerLetter"/>
      <w:lvlText w:val="%5."/>
      <w:lvlJc w:val="left"/>
      <w:pPr>
        <w:ind w:left="3600" w:hanging="360"/>
      </w:pPr>
    </w:lvl>
    <w:lvl w:ilvl="5" w:tplc="0AD4ABB4">
      <w:start w:val="1"/>
      <w:numFmt w:val="lowerRoman"/>
      <w:lvlText w:val="%6."/>
      <w:lvlJc w:val="right"/>
      <w:pPr>
        <w:ind w:left="4320" w:hanging="180"/>
      </w:pPr>
    </w:lvl>
    <w:lvl w:ilvl="6" w:tplc="C6B6DB62">
      <w:start w:val="1"/>
      <w:numFmt w:val="decimal"/>
      <w:lvlText w:val="%7."/>
      <w:lvlJc w:val="left"/>
      <w:pPr>
        <w:ind w:left="5040" w:hanging="360"/>
      </w:pPr>
    </w:lvl>
    <w:lvl w:ilvl="7" w:tplc="C742D55A">
      <w:start w:val="1"/>
      <w:numFmt w:val="lowerLetter"/>
      <w:lvlText w:val="%8."/>
      <w:lvlJc w:val="left"/>
      <w:pPr>
        <w:ind w:left="5760" w:hanging="360"/>
      </w:pPr>
    </w:lvl>
    <w:lvl w:ilvl="8" w:tplc="568255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B4"/>
    <w:rsid w:val="001003B0"/>
    <w:rsid w:val="001243D1"/>
    <w:rsid w:val="00391EB4"/>
    <w:rsid w:val="00443899"/>
    <w:rsid w:val="006A2A00"/>
    <w:rsid w:val="007B2E1A"/>
    <w:rsid w:val="007D6C13"/>
    <w:rsid w:val="00886897"/>
    <w:rsid w:val="008D3B8F"/>
    <w:rsid w:val="009C481C"/>
    <w:rsid w:val="00A12FCB"/>
    <w:rsid w:val="00AC766F"/>
    <w:rsid w:val="00C101C8"/>
    <w:rsid w:val="00E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173D"/>
  <w15:chartTrackingRefBased/>
  <w15:docId w15:val="{28888B6F-645D-457A-A14C-9DF9061A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1">
    <w:name w:val="pn1"/>
    <w:basedOn w:val="Normal"/>
    <w:rsid w:val="00391E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9</cp:revision>
  <cp:lastPrinted>2024-12-13T10:45:00Z</cp:lastPrinted>
  <dcterms:created xsi:type="dcterms:W3CDTF">2024-12-02T10:24:00Z</dcterms:created>
  <dcterms:modified xsi:type="dcterms:W3CDTF">2025-04-28T13:03:00Z</dcterms:modified>
</cp:coreProperties>
</file>